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28373" w14:textId="7E2D0582" w:rsidR="00A75D46" w:rsidRPr="00C628D0" w:rsidRDefault="006E2534" w:rsidP="00C628D0">
      <w:pPr>
        <w:jc w:val="center"/>
        <w:rPr>
          <w:sz w:val="20"/>
          <w:szCs w:val="20"/>
        </w:rPr>
      </w:pPr>
    </w:p>
    <w:p w14:paraId="5386689C" w14:textId="2203B214" w:rsidR="00C628D0" w:rsidRPr="00C628D0" w:rsidRDefault="00C628D0" w:rsidP="00C628D0">
      <w:pPr>
        <w:pStyle w:val="Heading3"/>
        <w:jc w:val="center"/>
        <w:rPr>
          <w:sz w:val="32"/>
          <w:szCs w:val="32"/>
        </w:rPr>
      </w:pPr>
      <w:r w:rsidRPr="00C628D0">
        <w:rPr>
          <w:sz w:val="32"/>
          <w:szCs w:val="32"/>
        </w:rPr>
        <w:t>AAP – Orange County Virtual Chapter Chats</w:t>
      </w:r>
    </w:p>
    <w:p w14:paraId="7FB34EB5" w14:textId="5A275456" w:rsidR="00C628D0" w:rsidRPr="00C628D0" w:rsidRDefault="00C628D0" w:rsidP="00C628D0">
      <w:pPr>
        <w:pStyle w:val="Heading3"/>
        <w:jc w:val="center"/>
        <w:rPr>
          <w:b/>
          <w:bCs/>
          <w:sz w:val="32"/>
          <w:szCs w:val="32"/>
        </w:rPr>
      </w:pPr>
      <w:r w:rsidRPr="00C628D0">
        <w:rPr>
          <w:sz w:val="32"/>
          <w:szCs w:val="32"/>
        </w:rPr>
        <w:t>Wednesday, September 16, 2020 || 6:30-7:30 PM</w:t>
      </w:r>
      <w:r w:rsidRPr="00C628D0">
        <w:rPr>
          <w:sz w:val="32"/>
          <w:szCs w:val="32"/>
        </w:rPr>
        <w:br/>
      </w:r>
      <w:r w:rsidRPr="00C628D0">
        <w:rPr>
          <w:b/>
          <w:bCs/>
          <w:sz w:val="32"/>
          <w:szCs w:val="32"/>
        </w:rPr>
        <w:t>Additional Resources</w:t>
      </w:r>
    </w:p>
    <w:p w14:paraId="31DB4E7F" w14:textId="006326C1" w:rsidR="00C628D0" w:rsidRDefault="00C628D0" w:rsidP="00C628D0"/>
    <w:p w14:paraId="58C889CD" w14:textId="77777777" w:rsidR="003E63BE" w:rsidRPr="003E63BE" w:rsidRDefault="003E63BE" w:rsidP="003E63BE">
      <w:pPr>
        <w:rPr>
          <w:rStyle w:val="Strong"/>
          <w:rFonts w:eastAsiaTheme="minorEastAsia"/>
          <w:color w:val="5A5A5A" w:themeColor="text1" w:themeTint="A5"/>
          <w:spacing w:val="15"/>
          <w:sz w:val="24"/>
          <w:szCs w:val="24"/>
        </w:rPr>
      </w:pPr>
      <w:r w:rsidRPr="003E63BE">
        <w:rPr>
          <w:rStyle w:val="Strong"/>
          <w:rFonts w:eastAsiaTheme="minorEastAsia"/>
          <w:color w:val="5A5A5A" w:themeColor="text1" w:themeTint="A5"/>
          <w:spacing w:val="15"/>
          <w:sz w:val="24"/>
          <w:szCs w:val="24"/>
        </w:rPr>
        <w:t>HCA Web Resource Links</w:t>
      </w:r>
    </w:p>
    <w:p w14:paraId="205B5F1B" w14:textId="545DF074" w:rsidR="003E63BE" w:rsidRDefault="003E63BE" w:rsidP="003E63BE">
      <w:hyperlink r:id="rId8" w:history="1">
        <w:r w:rsidRPr="00615747">
          <w:rPr>
            <w:rStyle w:val="Hyperlink"/>
          </w:rPr>
          <w:t>https://occovid19.ochealthinfo.com/</w:t>
        </w:r>
      </w:hyperlink>
    </w:p>
    <w:p w14:paraId="6C5C5C48" w14:textId="6E7D3B0F" w:rsidR="003E63BE" w:rsidRDefault="003E63BE" w:rsidP="003E63BE">
      <w:hyperlink r:id="rId9" w:history="1">
        <w:r w:rsidRPr="00615747">
          <w:rPr>
            <w:rStyle w:val="Hyperlink"/>
          </w:rPr>
          <w:t>https://occovid19.ochealthinfo.com/covid-19-testing</w:t>
        </w:r>
      </w:hyperlink>
    </w:p>
    <w:p w14:paraId="2E4D2F51" w14:textId="30F753BC" w:rsidR="003E63BE" w:rsidRDefault="003E63BE" w:rsidP="003E63BE">
      <w:hyperlink r:id="rId10" w:history="1">
        <w:r w:rsidRPr="00615747">
          <w:rPr>
            <w:rStyle w:val="Hyperlink"/>
          </w:rPr>
          <w:t>https://occovid19.ochealthinfo.com/coronavirus-in-oc</w:t>
        </w:r>
      </w:hyperlink>
    </w:p>
    <w:p w14:paraId="0E622543" w14:textId="1479F132" w:rsidR="003E63BE" w:rsidRDefault="003E63BE" w:rsidP="003E63BE">
      <w:hyperlink r:id="rId11" w:history="1">
        <w:r w:rsidRPr="00615747">
          <w:rPr>
            <w:rStyle w:val="Hyperlink"/>
          </w:rPr>
          <w:t>https://coronavirus.egovoc.com/guidance-child-care-schools-and-institutions-higher-education</w:t>
        </w:r>
      </w:hyperlink>
    </w:p>
    <w:p w14:paraId="76D27860" w14:textId="2DD14027" w:rsidR="003E63BE" w:rsidRDefault="003E63BE" w:rsidP="003E63BE">
      <w:hyperlink r:id="rId12" w:history="1">
        <w:r w:rsidRPr="00615747">
          <w:rPr>
            <w:rStyle w:val="Hyperlink"/>
          </w:rPr>
          <w:t>http://www.ochealthiertogether.org/tiles/index/display?alias=covidtoolkit</w:t>
        </w:r>
      </w:hyperlink>
    </w:p>
    <w:p w14:paraId="5341F417" w14:textId="77777777" w:rsidR="003E63BE" w:rsidRDefault="003E63BE" w:rsidP="00C628D0">
      <w:pPr>
        <w:pStyle w:val="Subtitle"/>
        <w:rPr>
          <w:rStyle w:val="Strong"/>
          <w:sz w:val="24"/>
          <w:szCs w:val="24"/>
        </w:rPr>
      </w:pPr>
    </w:p>
    <w:p w14:paraId="28614515" w14:textId="03D3110E" w:rsidR="00C628D0" w:rsidRPr="00C628D0" w:rsidRDefault="00C628D0" w:rsidP="00C628D0">
      <w:pPr>
        <w:pStyle w:val="Subtitle"/>
        <w:rPr>
          <w:rStyle w:val="Strong"/>
          <w:sz w:val="24"/>
          <w:szCs w:val="24"/>
        </w:rPr>
      </w:pPr>
      <w:r w:rsidRPr="00C628D0">
        <w:rPr>
          <w:rStyle w:val="Strong"/>
          <w:sz w:val="24"/>
          <w:szCs w:val="24"/>
        </w:rPr>
        <w:t>Orange County Together (OCDE) Mask FAQs</w:t>
      </w:r>
    </w:p>
    <w:p w14:paraId="4E07898D" w14:textId="4F681080" w:rsidR="00C628D0" w:rsidRPr="00C628D0" w:rsidRDefault="006E2534" w:rsidP="00C628D0">
      <w:pPr>
        <w:rPr>
          <w:sz w:val="24"/>
          <w:szCs w:val="24"/>
        </w:rPr>
      </w:pPr>
      <w:hyperlink r:id="rId13" w:history="1">
        <w:r w:rsidR="00C628D0" w:rsidRPr="00C628D0">
          <w:rPr>
            <w:rStyle w:val="Hyperlink"/>
            <w:sz w:val="24"/>
            <w:szCs w:val="24"/>
          </w:rPr>
          <w:t>https://drive.google.com/file/d/1i1p4f-YIg_6M_lFCMjXyTLT-oJiJcxmL/view</w:t>
        </w:r>
      </w:hyperlink>
    </w:p>
    <w:p w14:paraId="139E25FB" w14:textId="77777777" w:rsidR="00C628D0" w:rsidRDefault="00C628D0" w:rsidP="00C628D0">
      <w:pPr>
        <w:pStyle w:val="Subtitle"/>
        <w:rPr>
          <w:rStyle w:val="Strong"/>
          <w:sz w:val="24"/>
          <w:szCs w:val="24"/>
        </w:rPr>
      </w:pPr>
    </w:p>
    <w:p w14:paraId="0DD58AAF" w14:textId="65734EAD" w:rsidR="00C628D0" w:rsidRPr="00C628D0" w:rsidRDefault="00C628D0" w:rsidP="00C628D0">
      <w:pPr>
        <w:pStyle w:val="Subtitle"/>
        <w:rPr>
          <w:rStyle w:val="Strong"/>
          <w:sz w:val="24"/>
          <w:szCs w:val="24"/>
        </w:rPr>
      </w:pPr>
      <w:r w:rsidRPr="00C628D0">
        <w:rPr>
          <w:rStyle w:val="Strong"/>
          <w:sz w:val="24"/>
          <w:szCs w:val="24"/>
        </w:rPr>
        <w:t>Face Coverings on Children with Asthma</w:t>
      </w:r>
    </w:p>
    <w:p w14:paraId="3AF47FFD" w14:textId="54FB7FF1" w:rsidR="00C628D0" w:rsidRPr="00C628D0" w:rsidRDefault="006E2534" w:rsidP="00C628D0">
      <w:pPr>
        <w:rPr>
          <w:sz w:val="24"/>
          <w:szCs w:val="24"/>
        </w:rPr>
      </w:pPr>
      <w:hyperlink r:id="rId14" w:history="1">
        <w:r w:rsidR="00C628D0" w:rsidRPr="00C628D0">
          <w:rPr>
            <w:rStyle w:val="Hyperlink"/>
            <w:sz w:val="24"/>
            <w:szCs w:val="24"/>
          </w:rPr>
          <w:t>https://www.cdc.gov/coronavirus/2019-ncov/need-extra-precautions/asthma.html</w:t>
        </w:r>
      </w:hyperlink>
    </w:p>
    <w:p w14:paraId="0FA9638F" w14:textId="38DEC36A" w:rsidR="00C628D0" w:rsidRPr="00C628D0" w:rsidRDefault="006E2534" w:rsidP="00C628D0">
      <w:pPr>
        <w:rPr>
          <w:sz w:val="24"/>
          <w:szCs w:val="24"/>
        </w:rPr>
      </w:pPr>
      <w:hyperlink r:id="rId15" w:history="1">
        <w:r w:rsidR="00C628D0" w:rsidRPr="00C628D0">
          <w:rPr>
            <w:rStyle w:val="Hyperlink"/>
            <w:sz w:val="24"/>
            <w:szCs w:val="24"/>
          </w:rPr>
          <w:t>https://acaai.org/news/recommendations-use-face-masks-reduce-covid-19-transmission</w:t>
        </w:r>
      </w:hyperlink>
    </w:p>
    <w:p w14:paraId="3E98BE1B" w14:textId="192844A9" w:rsidR="00C628D0" w:rsidRPr="00C628D0" w:rsidRDefault="006E2534" w:rsidP="00C628D0">
      <w:pPr>
        <w:rPr>
          <w:sz w:val="24"/>
          <w:szCs w:val="24"/>
        </w:rPr>
      </w:pPr>
      <w:hyperlink r:id="rId16" w:history="1">
        <w:r w:rsidR="00C628D0" w:rsidRPr="00C628D0">
          <w:rPr>
            <w:rStyle w:val="Hyperlink"/>
            <w:sz w:val="24"/>
            <w:szCs w:val="24"/>
          </w:rPr>
          <w:t>https://www.aaaai.org/Aaaai/media/MediaLibrary/PDF%20Documents/Libraries/Mask-Eng.pdf</w:t>
        </w:r>
      </w:hyperlink>
    </w:p>
    <w:p w14:paraId="04C1EC8D" w14:textId="77777777" w:rsidR="00C628D0" w:rsidRPr="00C628D0" w:rsidRDefault="00C628D0" w:rsidP="00C628D0">
      <w:pPr>
        <w:rPr>
          <w:sz w:val="24"/>
          <w:szCs w:val="24"/>
        </w:rPr>
      </w:pPr>
      <w:r w:rsidRPr="00C628D0">
        <w:rPr>
          <w:sz w:val="24"/>
          <w:szCs w:val="24"/>
        </w:rPr>
        <w:t> </w:t>
      </w:r>
    </w:p>
    <w:p w14:paraId="6CEE31CA" w14:textId="77777777" w:rsidR="00C628D0" w:rsidRPr="00C628D0" w:rsidRDefault="00C628D0" w:rsidP="00C628D0"/>
    <w:sectPr w:rsidR="00C628D0" w:rsidRPr="00C628D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19A3B" w14:textId="77777777" w:rsidR="006E2534" w:rsidRDefault="006E2534" w:rsidP="00C628D0">
      <w:pPr>
        <w:spacing w:after="0" w:line="240" w:lineRule="auto"/>
      </w:pPr>
      <w:r>
        <w:separator/>
      </w:r>
    </w:p>
  </w:endnote>
  <w:endnote w:type="continuationSeparator" w:id="0">
    <w:p w14:paraId="29DF9383" w14:textId="77777777" w:rsidR="006E2534" w:rsidRDefault="006E2534" w:rsidP="00C6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38F56" w14:textId="77777777" w:rsidR="006E2534" w:rsidRDefault="006E2534" w:rsidP="00C628D0">
      <w:pPr>
        <w:spacing w:after="0" w:line="240" w:lineRule="auto"/>
      </w:pPr>
      <w:r>
        <w:separator/>
      </w:r>
    </w:p>
  </w:footnote>
  <w:footnote w:type="continuationSeparator" w:id="0">
    <w:p w14:paraId="79EFD270" w14:textId="77777777" w:rsidR="006E2534" w:rsidRDefault="006E2534" w:rsidP="00C6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EA0A8" w14:textId="371C91DE" w:rsidR="00C628D0" w:rsidRDefault="00C628D0">
    <w:pPr>
      <w:pStyle w:val="Header"/>
    </w:pPr>
    <w:r>
      <w:rPr>
        <w:noProof/>
      </w:rPr>
      <w:drawing>
        <wp:inline distT="0" distB="0" distL="0" distR="0" wp14:anchorId="5E14CE7C" wp14:editId="505F7DA1">
          <wp:extent cx="5943600" cy="1473835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7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B73"/>
    <w:multiLevelType w:val="hybridMultilevel"/>
    <w:tmpl w:val="F3860AE0"/>
    <w:lvl w:ilvl="0" w:tplc="0D387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6191B"/>
    <w:multiLevelType w:val="hybridMultilevel"/>
    <w:tmpl w:val="94AC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D0"/>
    <w:rsid w:val="003E63BE"/>
    <w:rsid w:val="00535384"/>
    <w:rsid w:val="006E2534"/>
    <w:rsid w:val="00A401CA"/>
    <w:rsid w:val="00BA0581"/>
    <w:rsid w:val="00C1584F"/>
    <w:rsid w:val="00C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DA2B"/>
  <w15:chartTrackingRefBased/>
  <w15:docId w15:val="{C135D620-A895-4C3F-A310-1649BC28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8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D0"/>
  </w:style>
  <w:style w:type="paragraph" w:styleId="Footer">
    <w:name w:val="footer"/>
    <w:basedOn w:val="Normal"/>
    <w:link w:val="FooterChar"/>
    <w:uiPriority w:val="99"/>
    <w:unhideWhenUsed/>
    <w:rsid w:val="00C62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D0"/>
  </w:style>
  <w:style w:type="character" w:customStyle="1" w:styleId="Heading1Char">
    <w:name w:val="Heading 1 Char"/>
    <w:basedOn w:val="DefaultParagraphFont"/>
    <w:link w:val="Heading1"/>
    <w:uiPriority w:val="9"/>
    <w:rsid w:val="00C6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2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628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8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8D0"/>
    <w:rPr>
      <w:i/>
      <w:iCs/>
      <w:color w:val="4472C4" w:themeColor="accent1"/>
    </w:rPr>
  </w:style>
  <w:style w:type="paragraph" w:styleId="NoSpacing">
    <w:name w:val="No Spacing"/>
    <w:uiPriority w:val="1"/>
    <w:qFormat/>
    <w:rsid w:val="00C628D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628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8D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28D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628D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8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8D0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28D0"/>
    <w:rPr>
      <w:b/>
      <w:bCs/>
    </w:rPr>
  </w:style>
  <w:style w:type="paragraph" w:styleId="ListParagraph">
    <w:name w:val="List Paragraph"/>
    <w:basedOn w:val="Normal"/>
    <w:uiPriority w:val="34"/>
    <w:qFormat/>
    <w:rsid w:val="003E63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6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covid19.ochealthinfo.com/" TargetMode="External"/><Relationship Id="rId13" Type="http://schemas.openxmlformats.org/officeDocument/2006/relationships/hyperlink" Target="https://gcc01.safelinks.protection.outlook.com/?url=https%3A%2F%2Fdrive.google.com%2Ffile%2Fd%2F1i1p4f-YIg_6M_lFCMjXyTLT-oJiJcxmL%2Fview&amp;data=02%7C01%7CDNunez%40ochca.com%7C735724ef3eda4cd12e4708d85b314f56%7Ce4449a56cd3d40baae3225a63deaab3b%7C0%7C0%7C637359617278991625&amp;sdata=cOknHcP5%2BrDc0jXr76SdbeXKpqAFueA6O28jfD7Ln78%3D&amp;reserved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chealthiertogether.org/tiles/index/display?alias=covidtoolk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cc01.safelinks.protection.outlook.com/?url=https%3A%2F%2Fwww.aaaai.org%2FAaaai%2Fmedia%2FMediaLibrary%2FPDF%2520Documents%2FLibraries%2FMask-Eng.pdf&amp;data=02%7C01%7CDNunez%40ochca.com%7C735724ef3eda4cd12e4708d85b314f56%7Ce4449a56cd3d40baae3225a63deaab3b%7C0%7C0%7C637359617279011535&amp;sdata=b8Gt2fst4lU4wNMNxskzGkrUD%2FB53kl4bfY9XhhVhu8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onavirus.egovoc.com/guidance-child-care-schools-and-institutions-higher-edu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1.safelinks.protection.outlook.com/?url=https%3A%2F%2Facaai.org%2Fnews%2Frecommendations-use-face-masks-reduce-covid-19-transmission&amp;data=02%7C01%7CDNunez%40ochca.com%7C735724ef3eda4cd12e4708d85b314f56%7Ce4449a56cd3d40baae3225a63deaab3b%7C0%7C0%7C637359617279001582&amp;sdata=RO8ropHIleMpjQ6lq%2BN13rpAoAccqEBN78zDq3mLL2Y%3D&amp;reserved=0" TargetMode="External"/><Relationship Id="rId10" Type="http://schemas.openxmlformats.org/officeDocument/2006/relationships/hyperlink" Target="https://occovid19.ochealthinfo.com/coronavirus-in-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ccovid19.ochealthinfo.com/covid-19-testing" TargetMode="External"/><Relationship Id="rId14" Type="http://schemas.openxmlformats.org/officeDocument/2006/relationships/hyperlink" Target="https://gcc01.safelinks.protection.outlook.com/?url=https%3A%2F%2Fwww.cdc.gov%2Fcoronavirus%2F2019-ncov%2Fneed-extra-precautions%2Fasthma.html&amp;data=02%7C01%7CDNunez%40ochca.com%7C735724ef3eda4cd12e4708d85b314f56%7Ce4449a56cd3d40baae3225a63deaab3b%7C0%7C0%7C637359617279001582&amp;sdata=Nz46u1bCZv0WJCZDB7uMZhwX3BgvJ%2FP5zGrNxCyxgK8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F68C-6C57-4CA8-90A9-DFB41E17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Tomuta</dc:creator>
  <cp:keywords/>
  <dc:description/>
  <cp:lastModifiedBy>Bianca Tomuta</cp:lastModifiedBy>
  <cp:revision>2</cp:revision>
  <dcterms:created xsi:type="dcterms:W3CDTF">2020-09-18T19:27:00Z</dcterms:created>
  <dcterms:modified xsi:type="dcterms:W3CDTF">2020-09-18T19:41:00Z</dcterms:modified>
</cp:coreProperties>
</file>